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DB1F4" w14:textId="44E4C673" w:rsidR="00F12E09" w:rsidRDefault="002B6A5F">
      <w:r>
        <w:t>Programma EKC t</w:t>
      </w:r>
      <w:r w:rsidR="00AA779F">
        <w:t xml:space="preserve">raining huisartsen Utrecht Stad, HUS academie </w:t>
      </w:r>
    </w:p>
    <w:p w14:paraId="7F30C7F6" w14:textId="77777777" w:rsidR="002B6A5F" w:rsidRDefault="002B6A5F"/>
    <w:p w14:paraId="3AD26B8B" w14:textId="77777777" w:rsidR="002B6A5F" w:rsidRDefault="002B6A5F"/>
    <w:p w14:paraId="3574955A" w14:textId="77777777" w:rsidR="002B6A5F" w:rsidRDefault="002B6A5F">
      <w:r>
        <w:t>17.00 uur inloop met kleine maaltijd</w:t>
      </w:r>
    </w:p>
    <w:p w14:paraId="54928013" w14:textId="77777777" w:rsidR="002B6A5F" w:rsidRDefault="002B6A5F"/>
    <w:p w14:paraId="134845B4" w14:textId="77777777" w:rsidR="002B6A5F" w:rsidRDefault="002B6A5F">
      <w:r>
        <w:t>17.30 uur inleiding door Roy en Marguerite</w:t>
      </w:r>
    </w:p>
    <w:p w14:paraId="56A6B3FA" w14:textId="77777777" w:rsidR="002B6A5F" w:rsidRDefault="002B6A5F"/>
    <w:p w14:paraId="54535064" w14:textId="77777777" w:rsidR="002B6A5F" w:rsidRDefault="002B6A5F">
      <w:r>
        <w:t>17.45 uur-18.45 uur 1</w:t>
      </w:r>
      <w:r w:rsidRPr="002B6A5F">
        <w:rPr>
          <w:vertAlign w:val="superscript"/>
        </w:rPr>
        <w:t>e</w:t>
      </w:r>
      <w:r>
        <w:t xml:space="preserve"> Blok Plezier onder dokters</w:t>
      </w:r>
    </w:p>
    <w:p w14:paraId="1B3FEC9D" w14:textId="77777777" w:rsidR="002B6A5F" w:rsidRDefault="002B6A5F"/>
    <w:p w14:paraId="7E65062B" w14:textId="123AA7F3" w:rsidR="002B6A5F" w:rsidRDefault="00AA779F">
      <w:r>
        <w:t>18.45-19.00</w:t>
      </w:r>
      <w:r w:rsidR="002B6A5F">
        <w:t xml:space="preserve"> uur pauze</w:t>
      </w:r>
      <w:r>
        <w:t xml:space="preserve"> </w:t>
      </w:r>
    </w:p>
    <w:p w14:paraId="04AA963D" w14:textId="77777777" w:rsidR="002B6A5F" w:rsidRDefault="002B6A5F"/>
    <w:p w14:paraId="1F5243F5" w14:textId="5CD1D2CC" w:rsidR="002B6A5F" w:rsidRDefault="00AA779F">
      <w:r>
        <w:t>19.00 uur-20.00</w:t>
      </w:r>
      <w:r w:rsidR="002B6A5F">
        <w:t xml:space="preserve"> uur 2</w:t>
      </w:r>
      <w:r w:rsidR="002B6A5F" w:rsidRPr="002B6A5F">
        <w:rPr>
          <w:vertAlign w:val="superscript"/>
        </w:rPr>
        <w:t>e</w:t>
      </w:r>
      <w:r w:rsidR="002B6A5F">
        <w:t xml:space="preserve"> Blok Leiderschap onder dokters</w:t>
      </w:r>
    </w:p>
    <w:p w14:paraId="3205BE69" w14:textId="77777777" w:rsidR="002B6A5F" w:rsidRDefault="002B6A5F"/>
    <w:p w14:paraId="216682A9" w14:textId="77777777" w:rsidR="002B6A5F" w:rsidRDefault="002B6A5F">
      <w:r>
        <w:t>20.00-20.15 uur Pauze</w:t>
      </w:r>
    </w:p>
    <w:p w14:paraId="74AF4FEE" w14:textId="77777777" w:rsidR="002B6A5F" w:rsidRDefault="002B6A5F"/>
    <w:p w14:paraId="049A42B1" w14:textId="77777777" w:rsidR="002B6A5F" w:rsidRDefault="002B6A5F">
      <w:r>
        <w:t>20.15- 21.15 uur 3</w:t>
      </w:r>
      <w:r w:rsidRPr="002B6A5F">
        <w:rPr>
          <w:vertAlign w:val="superscript"/>
        </w:rPr>
        <w:t>e</w:t>
      </w:r>
      <w:r>
        <w:t xml:space="preserve"> Blok Luisteren met dokters</w:t>
      </w:r>
    </w:p>
    <w:p w14:paraId="2CFD4310" w14:textId="77777777" w:rsidR="002B6A5F" w:rsidRDefault="002B6A5F"/>
    <w:p w14:paraId="0B029096" w14:textId="77777777" w:rsidR="002B6A5F" w:rsidRDefault="002B6A5F">
      <w:r>
        <w:t xml:space="preserve">21.15-21.30 uur afronding. </w:t>
      </w:r>
    </w:p>
    <w:p w14:paraId="7C7180D0" w14:textId="77777777" w:rsidR="002B6A5F" w:rsidRDefault="002B6A5F"/>
    <w:p w14:paraId="29679FDA" w14:textId="77777777" w:rsidR="002B6A5F" w:rsidRDefault="002B6A5F"/>
    <w:p w14:paraId="076C4471" w14:textId="77777777" w:rsidR="002B6A5F" w:rsidRDefault="002B6A5F"/>
    <w:p w14:paraId="5F8A5926" w14:textId="77777777" w:rsidR="002B6A5F" w:rsidRDefault="002B6A5F">
      <w:proofErr w:type="spellStart"/>
      <w:r>
        <w:t>Trailor</w:t>
      </w:r>
      <w:proofErr w:type="spellEnd"/>
    </w:p>
    <w:p w14:paraId="598AE630" w14:textId="77777777" w:rsidR="002B6A5F" w:rsidRDefault="002B6A5F"/>
    <w:p w14:paraId="40ADA20B" w14:textId="77777777" w:rsidR="002B6A5F" w:rsidRDefault="002B6A5F"/>
    <w:p w14:paraId="602E5B55" w14:textId="77777777" w:rsidR="00F73AC5" w:rsidRPr="00F73AC5" w:rsidRDefault="00F73AC5" w:rsidP="00F73AC5">
      <w:pPr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  <w:proofErr w:type="spellStart"/>
      <w:r w:rsidRPr="00F73AC5">
        <w:rPr>
          <w:rFonts w:ascii="Arial" w:eastAsia="Times New Roman" w:hAnsi="Arial" w:cs="Arial"/>
          <w:b/>
          <w:bCs/>
          <w:color w:val="FF6A00"/>
          <w:lang w:val="en-GB"/>
        </w:rPr>
        <w:t>Leiderschap</w:t>
      </w:r>
      <w:proofErr w:type="spellEnd"/>
      <w:r w:rsidRPr="00F73AC5">
        <w:rPr>
          <w:rFonts w:ascii="Arial" w:eastAsia="Times New Roman" w:hAnsi="Arial" w:cs="Arial"/>
          <w:b/>
          <w:bCs/>
          <w:color w:val="FF6A00"/>
          <w:lang w:val="en-GB"/>
        </w:rPr>
        <w:t xml:space="preserve"> </w:t>
      </w:r>
      <w:proofErr w:type="spellStart"/>
      <w:r w:rsidRPr="00F73AC5">
        <w:rPr>
          <w:rFonts w:ascii="Arial" w:eastAsia="Times New Roman" w:hAnsi="Arial" w:cs="Arial"/>
          <w:b/>
          <w:bCs/>
          <w:color w:val="FF6A00"/>
          <w:lang w:val="en-GB"/>
        </w:rPr>
        <w:t>en</w:t>
      </w:r>
      <w:proofErr w:type="spellEnd"/>
      <w:r w:rsidRPr="00F73AC5">
        <w:rPr>
          <w:rFonts w:ascii="Arial" w:eastAsia="Times New Roman" w:hAnsi="Arial" w:cs="Arial"/>
          <w:b/>
          <w:bCs/>
          <w:color w:val="FF6A00"/>
          <w:lang w:val="en-GB"/>
        </w:rPr>
        <w:t xml:space="preserve"> </w:t>
      </w:r>
      <w:proofErr w:type="spellStart"/>
      <w:r w:rsidRPr="00F73AC5">
        <w:rPr>
          <w:rFonts w:ascii="Arial" w:eastAsia="Times New Roman" w:hAnsi="Arial" w:cs="Arial"/>
          <w:b/>
          <w:bCs/>
          <w:color w:val="FF6A00"/>
          <w:lang w:val="en-GB"/>
        </w:rPr>
        <w:t>plezier</w:t>
      </w:r>
      <w:proofErr w:type="spellEnd"/>
      <w:r w:rsidRPr="00F73AC5">
        <w:rPr>
          <w:rFonts w:ascii="Arial" w:eastAsia="Times New Roman" w:hAnsi="Arial" w:cs="Arial"/>
          <w:b/>
          <w:bCs/>
          <w:color w:val="FF6A00"/>
          <w:lang w:val="en-GB"/>
        </w:rPr>
        <w:t xml:space="preserve"> </w:t>
      </w:r>
      <w:proofErr w:type="spellStart"/>
      <w:r w:rsidRPr="00F73AC5">
        <w:rPr>
          <w:rFonts w:ascii="Arial" w:eastAsia="Times New Roman" w:hAnsi="Arial" w:cs="Arial"/>
          <w:b/>
          <w:bCs/>
          <w:color w:val="FF6A00"/>
          <w:lang w:val="en-GB"/>
        </w:rPr>
        <w:t>onder</w:t>
      </w:r>
      <w:proofErr w:type="spellEnd"/>
      <w:r w:rsidRPr="00F73AC5">
        <w:rPr>
          <w:rFonts w:ascii="Arial" w:eastAsia="Times New Roman" w:hAnsi="Arial" w:cs="Arial"/>
          <w:b/>
          <w:bCs/>
          <w:color w:val="FF6A00"/>
          <w:lang w:val="en-GB"/>
        </w:rPr>
        <w:t xml:space="preserve"> </w:t>
      </w:r>
      <w:proofErr w:type="spellStart"/>
      <w:r w:rsidRPr="00F73AC5">
        <w:rPr>
          <w:rFonts w:ascii="Arial" w:eastAsia="Times New Roman" w:hAnsi="Arial" w:cs="Arial"/>
          <w:b/>
          <w:bCs/>
          <w:color w:val="FF6A00"/>
          <w:lang w:val="en-GB"/>
        </w:rPr>
        <w:t>dokters</w:t>
      </w:r>
      <w:proofErr w:type="spellEnd"/>
      <w:r w:rsidRPr="00F73AC5">
        <w:rPr>
          <w:rFonts w:ascii="Arial" w:eastAsia="Times New Roman" w:hAnsi="Arial" w:cs="Arial"/>
          <w:b/>
          <w:bCs/>
          <w:color w:val="FF6A00"/>
          <w:lang w:val="en-GB"/>
        </w:rPr>
        <w:t xml:space="preserve"> in Utrecht </w:t>
      </w:r>
      <w:proofErr w:type="spellStart"/>
      <w:r w:rsidRPr="00F73AC5">
        <w:rPr>
          <w:rFonts w:ascii="Arial" w:eastAsia="Times New Roman" w:hAnsi="Arial" w:cs="Arial"/>
          <w:b/>
          <w:bCs/>
          <w:color w:val="FF6A00"/>
          <w:lang w:val="en-GB"/>
        </w:rPr>
        <w:t>Stad</w:t>
      </w:r>
      <w:proofErr w:type="spellEnd"/>
      <w:r w:rsidRPr="00F73AC5">
        <w:rPr>
          <w:rFonts w:ascii="Arial" w:eastAsia="Times New Roman" w:hAnsi="Arial" w:cs="Arial"/>
          <w:b/>
          <w:bCs/>
          <w:color w:val="FF6A00"/>
          <w:lang w:val="en-GB"/>
        </w:rPr>
        <w:t>.</w:t>
      </w:r>
    </w:p>
    <w:p w14:paraId="6D72B5D3" w14:textId="77777777" w:rsidR="00F73AC5" w:rsidRPr="00F73AC5" w:rsidRDefault="00F73AC5" w:rsidP="00F73AC5">
      <w:pPr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  <w:r w:rsidRPr="00F73AC5">
        <w:rPr>
          <w:rFonts w:ascii="Arial" w:eastAsia="Times New Roman" w:hAnsi="Arial" w:cs="Arial"/>
          <w:i/>
          <w:iCs/>
          <w:color w:val="FF6A00"/>
          <w:lang w:val="en-GB"/>
        </w:rPr>
        <w:t xml:space="preserve">EKC </w:t>
      </w:r>
      <w:proofErr w:type="spellStart"/>
      <w:r w:rsidRPr="00F73AC5">
        <w:rPr>
          <w:rFonts w:ascii="Arial" w:eastAsia="Times New Roman" w:hAnsi="Arial" w:cs="Arial"/>
          <w:i/>
          <w:iCs/>
          <w:color w:val="FF6A00"/>
          <w:lang w:val="en-GB"/>
        </w:rPr>
        <w:t>onderwijs</w:t>
      </w:r>
      <w:proofErr w:type="spellEnd"/>
      <w:r w:rsidRPr="00F73AC5">
        <w:rPr>
          <w:rFonts w:ascii="Arial" w:eastAsia="Times New Roman" w:hAnsi="Arial" w:cs="Arial"/>
          <w:i/>
          <w:iCs/>
          <w:color w:val="FF6A00"/>
          <w:lang w:val="en-GB"/>
        </w:rPr>
        <w:t xml:space="preserve"> HUS-</w:t>
      </w:r>
      <w:proofErr w:type="spellStart"/>
      <w:r w:rsidRPr="00F73AC5">
        <w:rPr>
          <w:rFonts w:ascii="Arial" w:eastAsia="Times New Roman" w:hAnsi="Arial" w:cs="Arial"/>
          <w:i/>
          <w:iCs/>
          <w:color w:val="FF6A00"/>
          <w:lang w:val="en-GB"/>
        </w:rPr>
        <w:t>academie</w:t>
      </w:r>
      <w:proofErr w:type="spellEnd"/>
    </w:p>
    <w:p w14:paraId="64B659B5" w14:textId="77777777" w:rsidR="00F73AC5" w:rsidRPr="00F73AC5" w:rsidRDefault="00F73AC5" w:rsidP="00F73AC5">
      <w:pPr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Raken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de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aandacht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voor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en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de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ideeën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rond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leuke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zinnige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huisartsenzorg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zónder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clichématig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management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en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benchmarks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ondergesneeuwd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door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overbezette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telefoonlijnen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,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volle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wachtkamers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en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gedachten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absorberende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consulten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? Wat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als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het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gezamenlijk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plezier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der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huisartsen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in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stad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en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praktijk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nu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eens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belangrijker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blijkt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te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zijn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dan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onze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routinematige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fixatie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op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patiëntenzorg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.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Misschien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maakt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ons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plezier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wel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dat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onze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patiënten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er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uiteindelijk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meer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op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vooruitgaan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dan met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een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gefixeerde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dokter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?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Denk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daar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eens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over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na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,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bedenk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eens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hoe je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hier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zelf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een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cursus over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zou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kunnen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geven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en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kom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dan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langs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om mee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te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praten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over 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Leiderschap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en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plezier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onder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dokters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in Utrecht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Stad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>.</w:t>
      </w:r>
    </w:p>
    <w:p w14:paraId="429C70E9" w14:textId="77777777" w:rsidR="00F73AC5" w:rsidRPr="00F73AC5" w:rsidRDefault="00F73AC5" w:rsidP="00F73AC5">
      <w:pPr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Samen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 xml:space="preserve"> met Marguerite Bunge 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en</w:t>
      </w:r>
      <w:proofErr w:type="spellEnd"/>
      <w:r w:rsidRPr="00F73AC5">
        <w:rPr>
          <w:rFonts w:ascii="Arial" w:eastAsia="Times New Roman" w:hAnsi="Arial" w:cs="Arial"/>
          <w:color w:val="FF6A00"/>
          <w:lang w:val="en-GB"/>
        </w:rPr>
        <w:t> Roy </w:t>
      </w:r>
      <w:proofErr w:type="spellStart"/>
      <w:r w:rsidRPr="00F73AC5">
        <w:rPr>
          <w:rFonts w:ascii="Arial" w:eastAsia="Times New Roman" w:hAnsi="Arial" w:cs="Arial"/>
          <w:color w:val="FF6A00"/>
          <w:lang w:val="en-GB"/>
        </w:rPr>
        <w:t>Beijaert</w:t>
      </w:r>
      <w:proofErr w:type="spellEnd"/>
    </w:p>
    <w:p w14:paraId="06A473AA" w14:textId="77777777" w:rsidR="00F73AC5" w:rsidRDefault="00F73AC5"/>
    <w:p w14:paraId="179E1022" w14:textId="25DDA07A" w:rsidR="00AA779F" w:rsidRDefault="00AA779F">
      <w:r>
        <w:t>Accreditatie 3 uur EKC nascholing.</w:t>
      </w:r>
    </w:p>
    <w:p w14:paraId="6DF5EC24" w14:textId="77777777" w:rsidR="002B6A5F" w:rsidRDefault="002B6A5F"/>
    <w:sectPr w:rsidR="002B6A5F" w:rsidSect="00F12E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5F"/>
    <w:rsid w:val="002B6A5F"/>
    <w:rsid w:val="00AA779F"/>
    <w:rsid w:val="00E071F4"/>
    <w:rsid w:val="00F12E09"/>
    <w:rsid w:val="00F7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50EFF2"/>
  <w14:defaultImageDpi w14:val="300"/>
  <w15:docId w15:val="{A26BD917-05E1-4A9C-9044-47813307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2B6A5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2B6A5F"/>
    <w:rPr>
      <w:rFonts w:ascii="Times New Roman" w:hAnsi="Times New Roman"/>
      <w:b/>
      <w:bCs/>
      <w:sz w:val="27"/>
      <w:szCs w:val="27"/>
      <w:lang w:val="en-GB"/>
    </w:rPr>
  </w:style>
  <w:style w:type="character" w:customStyle="1" w:styleId="gd">
    <w:name w:val="gd"/>
    <w:basedOn w:val="Standaardalinea-lettertype"/>
    <w:rsid w:val="002B6A5F"/>
  </w:style>
  <w:style w:type="character" w:customStyle="1" w:styleId="g3">
    <w:name w:val="g3"/>
    <w:basedOn w:val="Standaardalinea-lettertype"/>
    <w:rsid w:val="002B6A5F"/>
  </w:style>
  <w:style w:type="character" w:customStyle="1" w:styleId="hb">
    <w:name w:val="hb"/>
    <w:basedOn w:val="Standaardalinea-lettertype"/>
    <w:rsid w:val="002B6A5F"/>
  </w:style>
  <w:style w:type="character" w:customStyle="1" w:styleId="g2">
    <w:name w:val="g2"/>
    <w:basedOn w:val="Standaardalinea-lettertype"/>
    <w:rsid w:val="002B6A5F"/>
  </w:style>
  <w:style w:type="paragraph" w:styleId="Normaalweb">
    <w:name w:val="Normal (Web)"/>
    <w:basedOn w:val="Standaard"/>
    <w:uiPriority w:val="99"/>
    <w:semiHidden/>
    <w:unhideWhenUsed/>
    <w:rsid w:val="002B6A5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il">
    <w:name w:val="il"/>
    <w:basedOn w:val="Standaardalinea-lettertype"/>
    <w:rsid w:val="002B6A5F"/>
  </w:style>
  <w:style w:type="character" w:styleId="Hyperlink">
    <w:name w:val="Hyperlink"/>
    <w:basedOn w:val="Standaardalinea-lettertype"/>
    <w:uiPriority w:val="99"/>
    <w:semiHidden/>
    <w:unhideWhenUsed/>
    <w:rsid w:val="002B6A5F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6A5F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6A5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6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48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7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9024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1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1029</Characters>
  <Application>Microsoft Office Word</Application>
  <DocSecurity>4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Bunge</dc:creator>
  <cp:keywords/>
  <dc:description/>
  <cp:lastModifiedBy>R.J.H. Stouthart</cp:lastModifiedBy>
  <cp:revision>2</cp:revision>
  <dcterms:created xsi:type="dcterms:W3CDTF">2020-10-12T11:32:00Z</dcterms:created>
  <dcterms:modified xsi:type="dcterms:W3CDTF">2020-10-12T11:32:00Z</dcterms:modified>
</cp:coreProperties>
</file>